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2C040" w14:textId="1D37823B" w:rsidR="00D36C20" w:rsidRDefault="00D36C20">
      <w:r>
        <w:t xml:space="preserve">View </w:t>
      </w:r>
      <w:proofErr w:type="gramStart"/>
      <w:r>
        <w:t>Lead</w:t>
      </w:r>
      <w:proofErr w:type="gramEnd"/>
    </w:p>
    <w:p w14:paraId="12130205" w14:textId="571D2EF4" w:rsidR="00D36C20" w:rsidRDefault="00D36C20">
      <w:r>
        <w:t xml:space="preserve">To add, Filter by Designer. </w:t>
      </w:r>
      <w:r w:rsidR="002E2A5D">
        <w:t>And Filter by Source</w:t>
      </w:r>
    </w:p>
    <w:p w14:paraId="764AA51A" w14:textId="56356131" w:rsidR="00D36C20" w:rsidRDefault="00D36C20">
      <w:r>
        <w:t xml:space="preserve">To add comment field (latest comment) </w:t>
      </w:r>
    </w:p>
    <w:p w14:paraId="180959B1" w14:textId="72E85CE5" w:rsidR="002E2A5D" w:rsidRDefault="002E2A5D">
      <w:r>
        <w:t xml:space="preserve">Create inactive status. </w:t>
      </w:r>
    </w:p>
    <w:p w14:paraId="6713BB71" w14:textId="032D29A8" w:rsidR="002E2A5D" w:rsidRDefault="002E2A5D">
      <w:r>
        <w:t>Add new field – Refund (only inactive status can change to refund)</w:t>
      </w:r>
    </w:p>
    <w:p w14:paraId="68EB33E0" w14:textId="230BA0B1" w:rsidR="00D36C20" w:rsidRDefault="002E2A5D">
      <w:r>
        <w:t xml:space="preserve">To add </w:t>
      </w:r>
      <w:proofErr w:type="gramStart"/>
      <w:r>
        <w:t>page</w:t>
      </w:r>
      <w:proofErr w:type="gramEnd"/>
      <w:r>
        <w:t xml:space="preserve"> for all pages, 50 row per page. </w:t>
      </w:r>
    </w:p>
    <w:p w14:paraId="41127170" w14:textId="4ABB665C" w:rsidR="00D36C20" w:rsidRDefault="00D36C20">
      <w:r>
        <w:t xml:space="preserve">Leads Tracking – </w:t>
      </w:r>
    </w:p>
    <w:p w14:paraId="384825E4" w14:textId="12D7A084" w:rsidR="004C6F33" w:rsidRDefault="00D36C20">
      <w:r>
        <w:t xml:space="preserve">Residential: </w:t>
      </w:r>
    </w:p>
    <w:p w14:paraId="48BA8048" w14:textId="3B4EA5D0" w:rsidR="00D36C20" w:rsidRDefault="00D36C20">
      <w:r>
        <w:t>Floor Area changed to master data field for Property Size (2bedroom, studio,)</w:t>
      </w:r>
    </w:p>
    <w:p w14:paraId="3B6361E1" w14:textId="7E1E868A" w:rsidR="00D36C20" w:rsidRDefault="00D36C20">
      <w:r>
        <w:t xml:space="preserve">Commercial: </w:t>
      </w:r>
    </w:p>
    <w:p w14:paraId="7C4C00CD" w14:textId="3F0A8D33" w:rsidR="00D36C20" w:rsidRDefault="00D36C20">
      <w:r>
        <w:t xml:space="preserve">Property Size to be (others and have remarks box) </w:t>
      </w:r>
    </w:p>
    <w:p w14:paraId="761F605C" w14:textId="77777777" w:rsidR="00D36C20" w:rsidRDefault="00D36C20"/>
    <w:p w14:paraId="72C5B87F" w14:textId="77777777" w:rsidR="00D36C20" w:rsidRDefault="00D36C20"/>
    <w:p w14:paraId="14D15DA1" w14:textId="30A6DD90" w:rsidR="00D36C20" w:rsidRDefault="00A21687">
      <w:r>
        <w:t xml:space="preserve">Quotation, to select multiple company. Different company have different Quotation number series. And running no. </w:t>
      </w:r>
    </w:p>
    <w:p w14:paraId="49FFC95D" w14:textId="64E24BA2" w:rsidR="00A21687" w:rsidRDefault="00A21687" w:rsidP="00A21687">
      <w:pPr>
        <w:pStyle w:val="ListParagraph"/>
        <w:numPr>
          <w:ilvl w:val="0"/>
          <w:numId w:val="1"/>
        </w:numPr>
      </w:pPr>
      <w:proofErr w:type="spellStart"/>
      <w:r>
        <w:t>Saege</w:t>
      </w:r>
      <w:proofErr w:type="spellEnd"/>
      <w:r>
        <w:t xml:space="preserve"> Pte Ltd – SPL-Interior designer Initial – YY-MM- XXX</w:t>
      </w:r>
    </w:p>
    <w:p w14:paraId="3A9A4AFE" w14:textId="6F6E2839" w:rsidR="00A21687" w:rsidRDefault="00A21687" w:rsidP="00A21687">
      <w:pPr>
        <w:pStyle w:val="ListParagraph"/>
        <w:numPr>
          <w:ilvl w:val="0"/>
          <w:numId w:val="1"/>
        </w:numPr>
      </w:pPr>
      <w:proofErr w:type="spellStart"/>
      <w:r>
        <w:t>Saege</w:t>
      </w:r>
      <w:proofErr w:type="spellEnd"/>
      <w:r>
        <w:t xml:space="preserve"> Studio Pte Ltd – SSPL-Interior Designer Initial – YY-MM-XXX</w:t>
      </w:r>
    </w:p>
    <w:p w14:paraId="569CECCD" w14:textId="36B6B123" w:rsidR="00A21687" w:rsidRDefault="00A21687">
      <w:r>
        <w:t>Able to add employee have access to which company quotation</w:t>
      </w:r>
    </w:p>
    <w:p w14:paraId="7EAE7F7C" w14:textId="77777777" w:rsidR="00631948" w:rsidRDefault="00631948"/>
    <w:p w14:paraId="321059F6" w14:textId="08A32BEB" w:rsidR="00631948" w:rsidRDefault="00631948">
      <w:r>
        <w:t>When quotation is click save, pop up notifications “do you confirm Yes/No”</w:t>
      </w:r>
    </w:p>
    <w:p w14:paraId="03B95D67" w14:textId="029B5FCA" w:rsidR="00A21687" w:rsidRPr="005C58E3" w:rsidRDefault="005C58E3">
      <w:pPr>
        <w:rPr>
          <w:highlight w:val="yellow"/>
        </w:rPr>
      </w:pPr>
      <w:r w:rsidRPr="005C58E3">
        <w:rPr>
          <w:highlight w:val="yellow"/>
        </w:rPr>
        <w:t>To add highlight (for amendment for future)</w:t>
      </w:r>
    </w:p>
    <w:p w14:paraId="7C86BAEC" w14:textId="5EA23072" w:rsidR="005C58E3" w:rsidRDefault="005C58E3">
      <w:r w:rsidRPr="005C58E3">
        <w:rPr>
          <w:highlight w:val="yellow"/>
        </w:rPr>
        <w:t>To add bold or italic</w:t>
      </w:r>
    </w:p>
    <w:p w14:paraId="2F90A159" w14:textId="6B487332" w:rsidR="00631948" w:rsidRDefault="00631948">
      <w:r>
        <w:t xml:space="preserve">Quotation page, </w:t>
      </w:r>
      <w:proofErr w:type="gramStart"/>
      <w:r>
        <w:t>To</w:t>
      </w:r>
      <w:proofErr w:type="gramEnd"/>
      <w:r>
        <w:t xml:space="preserve"> have filter of companies, Interior designer</w:t>
      </w:r>
    </w:p>
    <w:p w14:paraId="6872EA39" w14:textId="056B58E2" w:rsidR="00631948" w:rsidRDefault="00631948">
      <w:r>
        <w:t>To have action button, known as port change of quotation company</w:t>
      </w:r>
    </w:p>
    <w:p w14:paraId="5623F05A" w14:textId="77777777" w:rsidR="00C86CA2" w:rsidRDefault="00C86CA2"/>
    <w:p w14:paraId="183F9789" w14:textId="548743CD" w:rsidR="00C86CA2" w:rsidRDefault="005C58E3">
      <w:r>
        <w:t>To add save button hovering</w:t>
      </w:r>
    </w:p>
    <w:p w14:paraId="0EC86D38" w14:textId="77777777" w:rsidR="00C86CA2" w:rsidRDefault="00C86CA2"/>
    <w:p w14:paraId="7C0D4353" w14:textId="77777777" w:rsidR="00C86CA2" w:rsidRDefault="00C86CA2"/>
    <w:p w14:paraId="68EF932F" w14:textId="77777777" w:rsidR="00C86CA2" w:rsidRDefault="00C86CA2"/>
    <w:p w14:paraId="59279C0B" w14:textId="77777777" w:rsidR="00C86CA2" w:rsidRDefault="00C86CA2"/>
    <w:p w14:paraId="0C865371" w14:textId="78028F8A" w:rsidR="00631948" w:rsidRDefault="00C86CA2">
      <w:r>
        <w:t>List of work to have description (</w:t>
      </w:r>
      <w:proofErr w:type="spellStart"/>
      <w:r>
        <w:t>non mandatory</w:t>
      </w:r>
      <w:proofErr w:type="spellEnd"/>
      <w:r>
        <w:t>)</w:t>
      </w:r>
    </w:p>
    <w:p w14:paraId="35709F9C" w14:textId="32E13A5F" w:rsidR="00C86CA2" w:rsidRDefault="00C86CA2">
      <w:r>
        <w:rPr>
          <w:noProof/>
        </w:rPr>
        <w:drawing>
          <wp:inline distT="0" distB="0" distL="0" distR="0" wp14:anchorId="05892AE7" wp14:editId="7B663931">
            <wp:extent cx="5731510" cy="1506855"/>
            <wp:effectExtent l="0" t="0" r="2540" b="0"/>
            <wp:docPr id="1605899423" name="Picture 1" descr="A white rectangular object with a black rectang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899423" name="Picture 1" descr="A white rectangular object with a black rectangle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06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9BB90" w14:textId="77777777" w:rsidR="0005195F" w:rsidRDefault="0005195F"/>
    <w:p w14:paraId="51E21688" w14:textId="53AD0948" w:rsidR="0005195F" w:rsidRDefault="0005195F">
      <w:r>
        <w:t xml:space="preserve">Payment Milestone to be amended </w:t>
      </w:r>
      <w:r>
        <w:rPr>
          <w:noProof/>
        </w:rPr>
        <w:drawing>
          <wp:inline distT="0" distB="0" distL="0" distR="0" wp14:anchorId="3049FD74" wp14:editId="42D92BE6">
            <wp:extent cx="5731510" cy="1426845"/>
            <wp:effectExtent l="0" t="0" r="2540" b="1905"/>
            <wp:docPr id="2196022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60221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2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515A2" w14:textId="77777777" w:rsidR="00D36C20" w:rsidRDefault="00D36C20"/>
    <w:p w14:paraId="738BC6E0" w14:textId="077DCE33" w:rsidR="00D36C20" w:rsidRDefault="00D36C20">
      <w:r>
        <w:t xml:space="preserve">To add Log report. </w:t>
      </w:r>
    </w:p>
    <w:p w14:paraId="6C9CBFAD" w14:textId="77777777" w:rsidR="00D36C20" w:rsidRDefault="00D36C20"/>
    <w:p w14:paraId="40D4BE83" w14:textId="7D9DF5E5" w:rsidR="00D36C20" w:rsidRDefault="00D36C20">
      <w:r>
        <w:t xml:space="preserve">To have notification to inform Interior designer to follow up all leads if not updated. </w:t>
      </w:r>
    </w:p>
    <w:p w14:paraId="083C20D8" w14:textId="697A01EB" w:rsidR="00D36C20" w:rsidRDefault="00D36C20">
      <w:proofErr w:type="spellStart"/>
      <w:r>
        <w:t>Eg</w:t>
      </w:r>
      <w:proofErr w:type="spellEnd"/>
      <w:r>
        <w:t>, if interior designer never update leads comment, will be prompted</w:t>
      </w:r>
      <w:r w:rsidR="002E2A5D">
        <w:t xml:space="preserve">. </w:t>
      </w:r>
    </w:p>
    <w:p w14:paraId="51023B20" w14:textId="77777777" w:rsidR="00F2511C" w:rsidRDefault="00F2511C"/>
    <w:p w14:paraId="4893B176" w14:textId="27CBDBAC" w:rsidR="0037143E" w:rsidRDefault="0037143E">
      <w:r>
        <w:t>Project Management</w:t>
      </w:r>
    </w:p>
    <w:p w14:paraId="53C58CB1" w14:textId="3E8F8459" w:rsidR="0037143E" w:rsidRDefault="0037143E">
      <w:r>
        <w:t xml:space="preserve">To add filter by designer, filter by company </w:t>
      </w:r>
    </w:p>
    <w:p w14:paraId="6267055C" w14:textId="76DECACB" w:rsidR="0037143E" w:rsidRDefault="0037143E">
      <w:r>
        <w:t xml:space="preserve">Project Management – Add expenses column (supplier invoices amount) (replace collect Amount $$, and balance amount (before start and end date) </w:t>
      </w:r>
    </w:p>
    <w:p w14:paraId="7354C4AC" w14:textId="77777777" w:rsidR="0037143E" w:rsidRDefault="0037143E"/>
    <w:p w14:paraId="1636B708" w14:textId="450B3669" w:rsidR="0037143E" w:rsidRDefault="002A0359">
      <w:r>
        <w:t xml:space="preserve">Packages, if interior designer create package, only that person can see the package. Super </w:t>
      </w:r>
      <w:proofErr w:type="gramStart"/>
      <w:r>
        <w:t>admin</w:t>
      </w:r>
      <w:proofErr w:type="gramEnd"/>
      <w:r>
        <w:t xml:space="preserve"> create package, every employee can see</w:t>
      </w:r>
    </w:p>
    <w:p w14:paraId="7A07B496" w14:textId="77777777" w:rsidR="002A0359" w:rsidRDefault="002A0359"/>
    <w:p w14:paraId="03F31CE2" w14:textId="5A72C09F" w:rsidR="0037143E" w:rsidRDefault="00CA1395">
      <w:proofErr w:type="spellStart"/>
      <w:r>
        <w:lastRenderedPageBreak/>
        <w:t>Intray</w:t>
      </w:r>
      <w:proofErr w:type="spellEnd"/>
      <w:r>
        <w:t xml:space="preserve"> upload, every 4</w:t>
      </w:r>
      <w:r w:rsidRPr="00CA1395">
        <w:rPr>
          <w:vertAlign w:val="superscript"/>
        </w:rPr>
        <w:t>th</w:t>
      </w:r>
      <w:r>
        <w:t xml:space="preserve"> of the month, all interior designer will </w:t>
      </w:r>
      <w:proofErr w:type="gramStart"/>
      <w:r>
        <w:t>required</w:t>
      </w:r>
      <w:proofErr w:type="gramEnd"/>
      <w:r>
        <w:t xml:space="preserve"> to </w:t>
      </w:r>
      <w:r w:rsidR="006219A6">
        <w:t xml:space="preserve">approve in-tray invoice if there is any pending. </w:t>
      </w:r>
      <w:r w:rsidR="006219A6">
        <w:tab/>
      </w:r>
    </w:p>
    <w:p w14:paraId="66F767DB" w14:textId="19ECC558" w:rsidR="006219A6" w:rsidRDefault="006219A6">
      <w:r>
        <w:t xml:space="preserve">In-Tray invoice to have a button on hold. Remarks to be mandatory </w:t>
      </w:r>
    </w:p>
    <w:p w14:paraId="57404947" w14:textId="17EDE5FF" w:rsidR="00F2511C" w:rsidRDefault="00F2511C">
      <w:r>
        <w:t>To integrate with phone calendar</w:t>
      </w:r>
    </w:p>
    <w:p w14:paraId="46A9FA83" w14:textId="48DCFF7E" w:rsidR="0037143E" w:rsidRDefault="0037143E">
      <w:r>
        <w:t>Interior Designer expenses, add commission to give percentage + amount option. (percentage to be calculated from Profit)</w:t>
      </w:r>
    </w:p>
    <w:p w14:paraId="62759B9A" w14:textId="5B0097BB" w:rsidR="0037143E" w:rsidRDefault="0037143E">
      <w:r>
        <w:rPr>
          <w:noProof/>
        </w:rPr>
        <w:drawing>
          <wp:inline distT="0" distB="0" distL="0" distR="0" wp14:anchorId="40C9D526" wp14:editId="3F0E70E8">
            <wp:extent cx="5731510" cy="2103120"/>
            <wp:effectExtent l="0" t="0" r="2540" b="0"/>
            <wp:docPr id="18082032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20325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14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830E5"/>
    <w:multiLevelType w:val="hybridMultilevel"/>
    <w:tmpl w:val="A78295D4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278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20"/>
    <w:rsid w:val="0005195F"/>
    <w:rsid w:val="002A0359"/>
    <w:rsid w:val="002E2A5D"/>
    <w:rsid w:val="002E5F8F"/>
    <w:rsid w:val="003307DB"/>
    <w:rsid w:val="0037143E"/>
    <w:rsid w:val="00495325"/>
    <w:rsid w:val="004C6F33"/>
    <w:rsid w:val="005C58E3"/>
    <w:rsid w:val="006219A6"/>
    <w:rsid w:val="00631948"/>
    <w:rsid w:val="00947E8B"/>
    <w:rsid w:val="00A21687"/>
    <w:rsid w:val="00C86CA2"/>
    <w:rsid w:val="00C92B54"/>
    <w:rsid w:val="00CA1395"/>
    <w:rsid w:val="00D36C20"/>
    <w:rsid w:val="00EC3230"/>
    <w:rsid w:val="00F2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94D77"/>
  <w15:chartTrackingRefBased/>
  <w15:docId w15:val="{D15A2151-ADAF-4006-ABF1-97A1741E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6C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6C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6C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6C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6C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6C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C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C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C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C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6C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6C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6C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6C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6C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C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C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C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6C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6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6C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6C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6C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6C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6C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6C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6C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6C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6C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Shine Soh</dc:creator>
  <cp:keywords/>
  <dc:description/>
  <cp:lastModifiedBy>Shine Soh</cp:lastModifiedBy>
  <cp:revision>1</cp:revision>
  <dcterms:created xsi:type="dcterms:W3CDTF">2025-02-10T07:50:00Z</dcterms:created>
  <dcterms:modified xsi:type="dcterms:W3CDTF">2025-02-10T10:26:00Z</dcterms:modified>
</cp:coreProperties>
</file>